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2AAD">
      <w:pPr>
        <w:spacing w:line="360" w:lineRule="auto"/>
        <w:jc w:val="center"/>
        <w:rPr>
          <w:rFonts w:ascii="楷体" w:eastAsia="楷体"/>
          <w:sz w:val="28"/>
        </w:rPr>
      </w:pPr>
    </w:p>
    <w:p w14:paraId="4E655B5B">
      <w:pPr>
        <w:spacing w:line="360" w:lineRule="auto"/>
        <w:jc w:val="center"/>
        <w:rPr>
          <w:rFonts w:ascii="楷体" w:eastAsia="楷体"/>
          <w:sz w:val="28"/>
        </w:rPr>
      </w:pPr>
    </w:p>
    <w:p w14:paraId="1848B218"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热带海洋环境</w:t>
      </w:r>
      <w:r>
        <w:rPr>
          <w:rFonts w:hint="eastAsia" w:ascii="黑体" w:eastAsia="黑体"/>
          <w:sz w:val="44"/>
          <w:szCs w:val="44"/>
          <w:lang w:val="en-US" w:eastAsia="zh-CN"/>
        </w:rPr>
        <w:t>与岛礁生态全国</w:t>
      </w:r>
      <w:r>
        <w:rPr>
          <w:rFonts w:hint="eastAsia" w:ascii="黑体" w:eastAsia="黑体"/>
          <w:sz w:val="44"/>
          <w:szCs w:val="44"/>
        </w:rPr>
        <w:t>重点实验室</w:t>
      </w:r>
    </w:p>
    <w:p w14:paraId="351A5F8E"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（中国科学院南海海洋研究所）</w:t>
      </w:r>
    </w:p>
    <w:p w14:paraId="31152A59">
      <w:pPr>
        <w:jc w:val="center"/>
        <w:rPr>
          <w:sz w:val="28"/>
        </w:rPr>
      </w:pPr>
    </w:p>
    <w:p w14:paraId="0D1D5F6B">
      <w:pPr>
        <w:jc w:val="center"/>
        <w:rPr>
          <w:sz w:val="28"/>
        </w:rPr>
      </w:pPr>
      <w:bookmarkStart w:id="0" w:name="_GoBack"/>
      <w:bookmarkEnd w:id="0"/>
    </w:p>
    <w:p w14:paraId="28066A48">
      <w:pPr>
        <w:jc w:val="center"/>
        <w:rPr>
          <w:sz w:val="28"/>
        </w:rPr>
      </w:pPr>
    </w:p>
    <w:p w14:paraId="0F727EE6">
      <w:pPr>
        <w:jc w:val="center"/>
        <w:rPr>
          <w:rFonts w:hint="eastAsia" w:ascii="黑体" w:eastAsia="黑体"/>
          <w:sz w:val="52"/>
          <w:lang w:eastAsia="zh-CN"/>
        </w:rPr>
      </w:pPr>
      <w:r>
        <w:rPr>
          <w:rFonts w:hint="eastAsia" w:ascii="黑体" w:eastAsia="黑体"/>
          <w:sz w:val="52"/>
          <w:highlight w:val="none"/>
          <w:lang w:val="en-US" w:eastAsia="zh-CN"/>
        </w:rPr>
        <w:t>访问学者与</w:t>
      </w:r>
      <w:r>
        <w:rPr>
          <w:rFonts w:hint="eastAsia" w:ascii="黑体" w:eastAsia="黑体"/>
          <w:sz w:val="52"/>
          <w:highlight w:val="none"/>
        </w:rPr>
        <w:t>开放课题</w:t>
      </w:r>
      <w:r>
        <w:rPr>
          <w:rFonts w:hint="eastAsia" w:ascii="黑体" w:eastAsia="黑体"/>
          <w:sz w:val="52"/>
          <w:highlight w:val="none"/>
          <w:lang w:val="en-US" w:eastAsia="zh-CN"/>
        </w:rPr>
        <w:t>基金</w:t>
      </w:r>
      <w:r>
        <w:rPr>
          <w:rFonts w:hint="eastAsia" w:ascii="黑体" w:eastAsia="黑体"/>
          <w:sz w:val="52"/>
          <w:highlight w:val="none"/>
        </w:rPr>
        <w:t>申请</w:t>
      </w:r>
      <w:r>
        <w:rPr>
          <w:rFonts w:hint="eastAsia" w:ascii="黑体" w:eastAsia="黑体"/>
          <w:sz w:val="52"/>
          <w:highlight w:val="none"/>
          <w:lang w:val="en-US" w:eastAsia="zh-CN"/>
        </w:rPr>
        <w:t>表</w:t>
      </w:r>
    </w:p>
    <w:p w14:paraId="4A6A0D5A">
      <w:pPr>
        <w:rPr>
          <w:sz w:val="28"/>
        </w:rPr>
      </w:pPr>
    </w:p>
    <w:p w14:paraId="02503063">
      <w:pPr>
        <w:rPr>
          <w:sz w:val="28"/>
        </w:rPr>
      </w:pPr>
    </w:p>
    <w:p w14:paraId="52BC4417">
      <w:pPr>
        <w:rPr>
          <w:sz w:val="28"/>
        </w:rPr>
      </w:pPr>
    </w:p>
    <w:p w14:paraId="5101FB66">
      <w:pPr>
        <w:rPr>
          <w:sz w:val="28"/>
        </w:rPr>
      </w:pPr>
    </w:p>
    <w:p w14:paraId="03AFC682">
      <w:pPr>
        <w:rPr>
          <w:sz w:val="28"/>
        </w:rPr>
      </w:pPr>
    </w:p>
    <w:p w14:paraId="6C296AEB">
      <w:pPr>
        <w:spacing w:beforeLines="50" w:line="480" w:lineRule="auto"/>
        <w:ind w:left="720" w:leftChars="0" w:hanging="720" w:hangingChars="22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请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</w:t>
      </w:r>
      <w:r>
        <w:rPr>
          <w:rFonts w:hint="eastAsia"/>
          <w:b/>
          <w:sz w:val="32"/>
          <w:szCs w:val="32"/>
        </w:rPr>
        <w:t xml:space="preserve">           </w:t>
      </w:r>
    </w:p>
    <w:p w14:paraId="48E9D618">
      <w:pPr>
        <w:tabs>
          <w:tab w:val="left" w:pos="4320"/>
        </w:tabs>
        <w:spacing w:beforeLines="50" w:line="480" w:lineRule="auto"/>
        <w:ind w:left="720" w:leftChars="0" w:hanging="720" w:hangingChars="22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</w:t>
      </w:r>
    </w:p>
    <w:p w14:paraId="461144C6">
      <w:pPr>
        <w:tabs>
          <w:tab w:val="left" w:pos="8112"/>
        </w:tabs>
        <w:spacing w:beforeLines="50" w:line="480" w:lineRule="auto"/>
        <w:ind w:left="720" w:leftChars="0" w:hanging="720" w:hangingChars="22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合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者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</w:t>
      </w:r>
      <w:r>
        <w:rPr>
          <w:b/>
          <w:sz w:val="32"/>
          <w:szCs w:val="32"/>
        </w:rPr>
        <w:tab/>
      </w:r>
    </w:p>
    <w:p w14:paraId="61F9143C">
      <w:pPr>
        <w:tabs>
          <w:tab w:val="left" w:pos="4320"/>
        </w:tabs>
        <w:spacing w:beforeLines="50" w:line="480" w:lineRule="auto"/>
        <w:ind w:left="720" w:leftChars="0" w:hanging="720" w:hangingChars="22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研究方向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</w:t>
      </w:r>
      <w:r>
        <w:rPr>
          <w:b/>
          <w:sz w:val="32"/>
          <w:szCs w:val="32"/>
        </w:rPr>
        <w:tab/>
      </w:r>
    </w:p>
    <w:p w14:paraId="2491CB87">
      <w:pPr>
        <w:tabs>
          <w:tab w:val="left" w:pos="6979"/>
        </w:tabs>
        <w:spacing w:beforeLines="50" w:line="480" w:lineRule="auto"/>
        <w:ind w:left="720" w:leftChars="0" w:hanging="720" w:hangingChars="224"/>
        <w:rPr>
          <w:b/>
          <w:sz w:val="28"/>
          <w:u w:val="single"/>
        </w:rPr>
      </w:pPr>
      <w:r>
        <w:rPr>
          <w:rFonts w:hint="eastAsia"/>
          <w:b/>
          <w:sz w:val="32"/>
          <w:szCs w:val="32"/>
        </w:rPr>
        <w:t>申请日期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</w:t>
      </w:r>
      <w:r>
        <w:rPr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b/>
          <w:sz w:val="28"/>
        </w:rPr>
        <w:tab/>
      </w:r>
    </w:p>
    <w:p w14:paraId="39317443">
      <w:pPr>
        <w:tabs>
          <w:tab w:val="left" w:pos="2880"/>
        </w:tabs>
        <w:spacing w:line="360" w:lineRule="auto"/>
        <w:jc w:val="center"/>
        <w:rPr>
          <w:sz w:val="28"/>
        </w:rPr>
      </w:pPr>
    </w:p>
    <w:p w14:paraId="0EA5FE97">
      <w:pPr>
        <w:tabs>
          <w:tab w:val="left" w:pos="2880"/>
        </w:tabs>
        <w:spacing w:line="360" w:lineRule="auto"/>
        <w:jc w:val="center"/>
        <w:rPr>
          <w:sz w:val="28"/>
        </w:rPr>
      </w:pPr>
    </w:p>
    <w:p w14:paraId="27EDAA91">
      <w:pPr>
        <w:tabs>
          <w:tab w:val="left" w:pos="2880"/>
        </w:tabs>
        <w:spacing w:line="360" w:lineRule="auto"/>
        <w:jc w:val="center"/>
        <w:rPr>
          <w:rFonts w:ascii="黑体" w:eastAsia="黑体"/>
          <w:sz w:val="32"/>
        </w:rPr>
      </w:pPr>
      <w:r>
        <w:pict>
          <v:line id="Line 5" o:spid="_x0000_s1027" o:spt="20" style="position:absolute;left:0pt;margin-left:143.95pt;margin-top:23.35pt;height:0.05pt;width:132.05pt;z-index:251659264;mso-width-relative:page;mso-height-relative:page;" coordsize="21600,21600" o:allowincell="f" o:gfxdata="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3o4l/W&#10;AAAACQEAAA8AAAAAAAAAAQAgAAAAIgAAAGRycy9kb3ducmV2LnhtbFBLAQIUABQAAAAIAIdO4kCL&#10;N0UY6QEAAPIDAAAOAAAAAAAAAAEAIAAAACUBAABkcnMvZTJvRG9jLnhtbFBLBQYAAAAABgAGAFkB&#10;AACABQAAAAA=&#10;">
            <v:path arrowok="t"/>
            <v:fill focussize="0,0"/>
            <v:stroke weight="2pt" startarrowwidth="narrow" startarrowlength="short" endarrowwidth="narrow" endarrowlength="short"/>
            <v:imagedata o:title=""/>
            <o:lock v:ext="edit"/>
          </v:line>
        </w:pict>
      </w:r>
      <w:r>
        <w:rPr>
          <w:rFonts w:hint="eastAsia" w:ascii="黑体" w:eastAsia="黑体"/>
          <w:sz w:val="32"/>
        </w:rPr>
        <w:t>填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表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须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知</w:t>
      </w:r>
    </w:p>
    <w:p w14:paraId="2A36DD2C">
      <w:pPr>
        <w:tabs>
          <w:tab w:val="left" w:pos="2880"/>
        </w:tabs>
        <w:spacing w:line="360" w:lineRule="auto"/>
        <w:rPr>
          <w:sz w:val="28"/>
        </w:rPr>
      </w:pPr>
    </w:p>
    <w:p w14:paraId="01DB8975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sz w:val="28"/>
        </w:rPr>
        <w:t>一、请打印</w:t>
      </w:r>
      <w:r>
        <w:rPr>
          <w:rFonts w:hint="eastAsia" w:ascii="楷体_GB2312" w:eastAsia="楷体_GB2312"/>
          <w:color w:val="auto"/>
          <w:sz w:val="28"/>
          <w:highlight w:val="none"/>
        </w:rPr>
        <w:t>或填写，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可</w:t>
      </w:r>
      <w:r>
        <w:rPr>
          <w:rFonts w:hint="eastAsia" w:ascii="楷体_GB2312" w:eastAsia="楷体_GB2312"/>
          <w:color w:val="auto"/>
          <w:sz w:val="28"/>
          <w:highlight w:val="none"/>
        </w:rPr>
        <w:t>自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行</w:t>
      </w:r>
      <w:r>
        <w:rPr>
          <w:rFonts w:hint="eastAsia" w:ascii="楷体_GB2312" w:eastAsia="楷体_GB2312"/>
          <w:color w:val="auto"/>
          <w:sz w:val="28"/>
          <w:highlight w:val="none"/>
        </w:rPr>
        <w:t>另附页。</w:t>
      </w:r>
    </w:p>
    <w:p w14:paraId="5F6512AB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>二、合作者必须是</w:t>
      </w:r>
      <w:r>
        <w:rPr>
          <w:rFonts w:hint="eastAsia" w:ascii="楷体_GB2312" w:eastAsia="楷体_GB2312"/>
          <w:color w:val="auto"/>
          <w:sz w:val="28"/>
          <w:szCs w:val="22"/>
          <w:highlight w:val="none"/>
        </w:rPr>
        <w:t>热带海洋环境</w:t>
      </w:r>
      <w:r>
        <w:rPr>
          <w:rFonts w:hint="eastAsia" w:ascii="楷体_GB2312" w:eastAsia="楷体_GB2312"/>
          <w:color w:val="auto"/>
          <w:sz w:val="28"/>
          <w:szCs w:val="22"/>
          <w:highlight w:val="none"/>
          <w:lang w:val="en-US" w:eastAsia="zh-CN"/>
        </w:rPr>
        <w:t>与岛礁生态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全国</w:t>
      </w:r>
      <w:r>
        <w:rPr>
          <w:rFonts w:hint="eastAsia" w:ascii="楷体_GB2312" w:eastAsia="楷体_GB2312"/>
          <w:color w:val="auto"/>
          <w:sz w:val="28"/>
          <w:highlight w:val="none"/>
        </w:rPr>
        <w:t>重点实验室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（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简称“全重室”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）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固定</w:t>
      </w:r>
      <w:r>
        <w:rPr>
          <w:rFonts w:hint="eastAsia" w:ascii="楷体_GB2312" w:eastAsia="楷体_GB2312"/>
          <w:color w:val="auto"/>
          <w:sz w:val="28"/>
          <w:highlight w:val="none"/>
        </w:rPr>
        <w:t>成员，相关研究内容应与合作者具体协商。</w:t>
      </w:r>
    </w:p>
    <w:p w14:paraId="281951BD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>三、请根据申报指南上的时间节点提交申请。</w:t>
      </w:r>
    </w:p>
    <w:p w14:paraId="1A51499A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>四、申请表一式三份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，</w:t>
      </w:r>
      <w:r>
        <w:rPr>
          <w:rFonts w:hint="eastAsia" w:ascii="楷体_GB2312" w:eastAsia="楷体_GB2312"/>
          <w:color w:val="auto"/>
          <w:sz w:val="28"/>
          <w:highlight w:val="none"/>
        </w:rPr>
        <w:t>寄给</w:t>
      </w:r>
      <w:r>
        <w:rPr>
          <w:rFonts w:hint="default" w:ascii="楷体_GB2312" w:eastAsia="楷体_GB2312"/>
          <w:color w:val="auto"/>
          <w:sz w:val="28"/>
          <w:highlight w:val="none"/>
        </w:rPr>
        <w:t>项目</w:t>
      </w:r>
      <w:r>
        <w:rPr>
          <w:rFonts w:hint="eastAsia" w:ascii="楷体_GB2312" w:eastAsia="楷体_GB2312"/>
          <w:color w:val="auto"/>
          <w:sz w:val="28"/>
          <w:highlight w:val="none"/>
        </w:rPr>
        <w:t>合作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者</w:t>
      </w:r>
      <w:r>
        <w:rPr>
          <w:rFonts w:hint="eastAsia" w:ascii="楷体_GB2312" w:eastAsia="楷体_GB2312"/>
          <w:color w:val="auto"/>
          <w:sz w:val="28"/>
          <w:highlight w:val="none"/>
        </w:rPr>
        <w:t>签字后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提交给全重室</w:t>
      </w:r>
      <w:r>
        <w:rPr>
          <w:rFonts w:hint="eastAsia" w:ascii="楷体_GB2312" w:eastAsia="楷体_GB2312"/>
          <w:color w:val="auto"/>
          <w:sz w:val="28"/>
          <w:highlight w:val="none"/>
        </w:rPr>
        <w:t>：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广东省</w:t>
      </w:r>
      <w:r>
        <w:rPr>
          <w:rFonts w:hint="eastAsia" w:ascii="楷体_GB2312" w:eastAsia="楷体_GB2312"/>
          <w:color w:val="auto"/>
          <w:sz w:val="28"/>
          <w:highlight w:val="none"/>
        </w:rPr>
        <w:t>广州市海珠区新港西路164号，热带海洋环境</w:t>
      </w:r>
      <w:r>
        <w:rPr>
          <w:rFonts w:hint="default" w:ascii="楷体_GB2312" w:eastAsia="楷体_GB2312"/>
          <w:color w:val="auto"/>
          <w:sz w:val="28"/>
          <w:highlight w:val="none"/>
        </w:rPr>
        <w:t>与岛礁生态全国</w:t>
      </w:r>
      <w:r>
        <w:rPr>
          <w:rFonts w:hint="eastAsia" w:ascii="楷体_GB2312" w:eastAsia="楷体_GB2312"/>
          <w:color w:val="auto"/>
          <w:sz w:val="28"/>
          <w:highlight w:val="none"/>
        </w:rPr>
        <w:t>重点实验室（中国科学院南海海洋研究所）（邮编：</w:t>
      </w:r>
      <w:r>
        <w:rPr>
          <w:rFonts w:ascii="楷体_GB2312" w:eastAsia="楷体_GB2312"/>
          <w:color w:val="auto"/>
          <w:sz w:val="28"/>
          <w:highlight w:val="none"/>
        </w:rPr>
        <w:t>510301</w:t>
      </w:r>
      <w:r>
        <w:rPr>
          <w:rFonts w:hint="eastAsia" w:ascii="楷体_GB2312" w:eastAsia="楷体_GB2312"/>
          <w:color w:val="auto"/>
          <w:sz w:val="28"/>
          <w:highlight w:val="none"/>
        </w:rPr>
        <w:t>）。</w:t>
      </w:r>
    </w:p>
    <w:p w14:paraId="7CA5F022">
      <w:pPr>
        <w:tabs>
          <w:tab w:val="left" w:pos="2880"/>
        </w:tabs>
        <w:spacing w:line="360" w:lineRule="auto"/>
        <w:ind w:firstLine="560" w:firstLineChars="200"/>
        <w:rPr>
          <w:rFonts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>联系电话：</w:t>
      </w:r>
      <w:r>
        <w:rPr>
          <w:rFonts w:ascii="楷体_GB2312" w:eastAsia="楷体_GB2312"/>
          <w:color w:val="auto"/>
          <w:sz w:val="28"/>
          <w:highlight w:val="none"/>
        </w:rPr>
        <w:t>020-</w:t>
      </w:r>
      <w:r>
        <w:rPr>
          <w:rFonts w:hint="eastAsia" w:ascii="楷体_GB2312" w:eastAsia="楷体_GB2312"/>
          <w:color w:val="auto"/>
          <w:sz w:val="28"/>
          <w:highlight w:val="none"/>
        </w:rPr>
        <w:t>89</w:t>
      </w:r>
      <w:r>
        <w:rPr>
          <w:rFonts w:hint="default" w:ascii="楷体_GB2312" w:eastAsia="楷体_GB2312"/>
          <w:color w:val="auto"/>
          <w:sz w:val="28"/>
          <w:highlight w:val="none"/>
        </w:rPr>
        <w:t>221710</w:t>
      </w:r>
      <w:r>
        <w:rPr>
          <w:rFonts w:hint="eastAsia" w:ascii="楷体_GB2312" w:eastAsia="楷体_GB2312"/>
          <w:color w:val="auto"/>
          <w:sz w:val="28"/>
          <w:highlight w:val="none"/>
        </w:rPr>
        <w:t>。</w:t>
      </w:r>
    </w:p>
    <w:p w14:paraId="4A33CB14">
      <w:pPr>
        <w:tabs>
          <w:tab w:val="left" w:pos="2880"/>
        </w:tabs>
        <w:spacing w:line="360" w:lineRule="auto"/>
        <w:ind w:firstLine="560" w:firstLineChars="200"/>
        <w:rPr>
          <w:rFonts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>电子版发至</w:t>
      </w:r>
      <w:r>
        <w:rPr>
          <w:rFonts w:ascii="楷体_GB2312" w:eastAsia="楷体_GB2312"/>
          <w:color w:val="auto"/>
          <w:sz w:val="28"/>
          <w:highlight w:val="none"/>
        </w:rPr>
        <w:t xml:space="preserve">Email: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"mailto:zhaodi@scsio.ac.cn" </w:instrText>
      </w:r>
      <w:r>
        <w:rPr>
          <w:color w:val="auto"/>
          <w:highlight w:val="none"/>
        </w:rPr>
        <w:fldChar w:fldCharType="separate"/>
      </w:r>
      <w:r>
        <w:rPr>
          <w:rStyle w:val="8"/>
          <w:rFonts w:hint="eastAsia" w:ascii="楷体_GB2312" w:eastAsia="楷体_GB2312"/>
          <w:color w:val="auto"/>
          <w:sz w:val="28"/>
          <w:highlight w:val="none"/>
          <w:u w:val="none"/>
          <w:lang w:val="en-US" w:eastAsia="zh-CN"/>
        </w:rPr>
        <w:t>ltoqz</w:t>
      </w:r>
      <w:r>
        <w:rPr>
          <w:rStyle w:val="8"/>
          <w:rFonts w:ascii="楷体_GB2312" w:eastAsia="楷体_GB2312"/>
          <w:color w:val="auto"/>
          <w:sz w:val="28"/>
          <w:highlight w:val="none"/>
          <w:u w:val="none"/>
        </w:rPr>
        <w:t>@scsio.ac.cn</w:t>
      </w:r>
      <w:r>
        <w:rPr>
          <w:rStyle w:val="8"/>
          <w:rFonts w:ascii="楷体_GB2312" w:eastAsia="楷体_GB2312"/>
          <w:color w:val="auto"/>
          <w:sz w:val="28"/>
          <w:highlight w:val="none"/>
          <w:u w:val="none"/>
        </w:rPr>
        <w:fldChar w:fldCharType="end"/>
      </w:r>
      <w:r>
        <w:rPr>
          <w:rFonts w:ascii="楷体_GB2312" w:eastAsia="楷体_GB2312"/>
          <w:color w:val="auto"/>
          <w:sz w:val="28"/>
          <w:highlight w:val="none"/>
        </w:rPr>
        <w:t xml:space="preserve"> </w:t>
      </w:r>
    </w:p>
    <w:p w14:paraId="5A5BAE89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5"/>
        <w:tblW w:w="85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0"/>
        <w:gridCol w:w="1188"/>
        <w:gridCol w:w="312"/>
        <w:gridCol w:w="1425"/>
        <w:gridCol w:w="725"/>
        <w:gridCol w:w="925"/>
        <w:gridCol w:w="1013"/>
        <w:gridCol w:w="2045"/>
      </w:tblGrid>
      <w:tr w14:paraId="2D2EF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20" w:type="dxa"/>
            <w:vMerge w:val="restart"/>
            <w:vAlign w:val="center"/>
          </w:tcPr>
          <w:p w14:paraId="7CFC6695">
            <w:pPr>
              <w:tabs>
                <w:tab w:val="left" w:pos="2880"/>
              </w:tabs>
              <w:spacing w:before="120" w:after="12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申请人</w:t>
            </w:r>
          </w:p>
        </w:tc>
        <w:tc>
          <w:tcPr>
            <w:tcW w:w="1500" w:type="dxa"/>
            <w:gridSpan w:val="2"/>
            <w:vAlign w:val="center"/>
          </w:tcPr>
          <w:p w14:paraId="36E33C28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5" w:type="dxa"/>
            <w:vAlign w:val="center"/>
          </w:tcPr>
          <w:p w14:paraId="4B1B5AC1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725" w:type="dxa"/>
            <w:vAlign w:val="center"/>
          </w:tcPr>
          <w:p w14:paraId="5F9D1A84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925" w:type="dxa"/>
            <w:vAlign w:val="center"/>
          </w:tcPr>
          <w:p w14:paraId="7CBA9E67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1013" w:type="dxa"/>
            <w:vAlign w:val="center"/>
          </w:tcPr>
          <w:p w14:paraId="2CB14B8A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045" w:type="dxa"/>
            <w:vAlign w:val="center"/>
          </w:tcPr>
          <w:p w14:paraId="7047EEE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  <w:tr w14:paraId="56AE3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46B36D0B">
            <w:pPr>
              <w:tabs>
                <w:tab w:val="left" w:pos="2880"/>
              </w:tabs>
              <w:spacing w:before="120" w:after="120"/>
              <w:jc w:val="center"/>
              <w:rPr>
                <w:rFonts w:hint="eastAsia"/>
                <w:b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996F973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</w:t>
            </w:r>
          </w:p>
        </w:tc>
        <w:tc>
          <w:tcPr>
            <w:tcW w:w="6133" w:type="dxa"/>
            <w:gridSpan w:val="5"/>
            <w:vAlign w:val="center"/>
          </w:tcPr>
          <w:p w14:paraId="51D8F061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  <w:tr w14:paraId="68508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0F863756">
            <w:pPr>
              <w:tabs>
                <w:tab w:val="left" w:pos="2880"/>
              </w:tabs>
              <w:spacing w:before="120" w:after="120"/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14:paraId="229583DE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研究方向</w:t>
            </w:r>
          </w:p>
        </w:tc>
        <w:tc>
          <w:tcPr>
            <w:tcW w:w="6133" w:type="dxa"/>
            <w:gridSpan w:val="5"/>
            <w:vAlign w:val="center"/>
          </w:tcPr>
          <w:p w14:paraId="4BD95DE1">
            <w:pPr>
              <w:tabs>
                <w:tab w:val="left" w:pos="2880"/>
              </w:tabs>
              <w:spacing w:before="120" w:after="120"/>
              <w:jc w:val="center"/>
              <w:rPr>
                <w:rFonts w:hint="eastAsia"/>
                <w:b/>
                <w:lang w:val="en-US" w:eastAsia="zh-CN"/>
              </w:rPr>
            </w:pPr>
          </w:p>
        </w:tc>
      </w:tr>
      <w:tr w14:paraId="0ABB68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6" w:hRule="atLeast"/>
          <w:jc w:val="center"/>
        </w:trPr>
        <w:tc>
          <w:tcPr>
            <w:tcW w:w="920" w:type="dxa"/>
            <w:vMerge w:val="continue"/>
            <w:vAlign w:val="center"/>
          </w:tcPr>
          <w:p w14:paraId="56BCDEA2">
            <w:pPr>
              <w:tabs>
                <w:tab w:val="left" w:pos="2880"/>
              </w:tabs>
              <w:spacing w:before="120" w:after="120"/>
              <w:jc w:val="center"/>
              <w:rPr>
                <w:rFonts w:hint="eastAsia"/>
                <w:b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 w14:paraId="510D12F5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工作单位及通讯地址</w:t>
            </w:r>
          </w:p>
        </w:tc>
        <w:tc>
          <w:tcPr>
            <w:tcW w:w="3075" w:type="dxa"/>
            <w:gridSpan w:val="3"/>
            <w:tcBorders>
              <w:left w:val="single" w:color="auto" w:sz="4" w:space="0"/>
            </w:tcBorders>
            <w:vAlign w:val="center"/>
          </w:tcPr>
          <w:p w14:paraId="08F22A7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013" w:type="dxa"/>
            <w:vAlign w:val="center"/>
          </w:tcPr>
          <w:p w14:paraId="54C1282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>子</w:t>
            </w:r>
            <w:r>
              <w:rPr>
                <w:rFonts w:hint="eastAsia"/>
                <w:b/>
              </w:rPr>
              <w:t>邮</w:t>
            </w:r>
            <w:r>
              <w:rPr>
                <w:rFonts w:hint="eastAsia"/>
                <w:b/>
                <w:lang w:val="en-US" w:eastAsia="zh-CN"/>
              </w:rPr>
              <w:t>箱</w:t>
            </w:r>
          </w:p>
        </w:tc>
        <w:tc>
          <w:tcPr>
            <w:tcW w:w="2045" w:type="dxa"/>
            <w:vAlign w:val="center"/>
          </w:tcPr>
          <w:p w14:paraId="32AF7A02">
            <w:pPr>
              <w:tabs>
                <w:tab w:val="left" w:pos="2880"/>
              </w:tabs>
              <w:spacing w:before="120" w:after="120"/>
              <w:jc w:val="center"/>
              <w:rPr>
                <w:rFonts w:hint="eastAsia"/>
                <w:b/>
              </w:rPr>
            </w:pPr>
          </w:p>
        </w:tc>
      </w:tr>
      <w:tr w14:paraId="4230B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20" w:type="dxa"/>
            <w:vMerge w:val="continue"/>
            <w:vAlign w:val="center"/>
          </w:tcPr>
          <w:p w14:paraId="48FE173E">
            <w:pPr>
              <w:tabs>
                <w:tab w:val="left" w:pos="2880"/>
              </w:tabs>
              <w:spacing w:before="120" w:after="120"/>
              <w:jc w:val="center"/>
              <w:rPr>
                <w:rFonts w:hint="eastAsia"/>
                <w:b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 w14:paraId="351F1695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75" w:type="dxa"/>
            <w:gridSpan w:val="3"/>
            <w:tcBorders>
              <w:left w:val="single" w:color="auto" w:sz="4" w:space="0"/>
            </w:tcBorders>
            <w:vAlign w:val="center"/>
          </w:tcPr>
          <w:p w14:paraId="22504576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vAlign w:val="center"/>
          </w:tcPr>
          <w:p w14:paraId="5D2EAC9A">
            <w:pPr>
              <w:tabs>
                <w:tab w:val="left" w:pos="2880"/>
              </w:tabs>
              <w:spacing w:before="120" w:after="120"/>
              <w:jc w:val="center"/>
            </w:pPr>
            <w:r>
              <w:rPr>
                <w:rFonts w:hint="eastAsia"/>
                <w:b/>
                <w:lang w:val="en-US" w:eastAsia="zh-CN"/>
              </w:rPr>
              <w:t>手机号码</w:t>
            </w:r>
          </w:p>
        </w:tc>
        <w:tc>
          <w:tcPr>
            <w:tcW w:w="2045" w:type="dxa"/>
            <w:tcBorders>
              <w:right w:val="single" w:color="auto" w:sz="4" w:space="0"/>
            </w:tcBorders>
            <w:vAlign w:val="center"/>
          </w:tcPr>
          <w:p w14:paraId="0A383387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  <w:tr w14:paraId="330D2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20" w:type="dxa"/>
            <w:vMerge w:val="restart"/>
            <w:tcBorders>
              <w:right w:val="single" w:color="auto" w:sz="4" w:space="0"/>
            </w:tcBorders>
            <w:vAlign w:val="center"/>
          </w:tcPr>
          <w:p w14:paraId="35F4B575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合作者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879D5C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307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4F152E">
            <w:pPr>
              <w:tabs>
                <w:tab w:val="left" w:pos="2880"/>
              </w:tabs>
              <w:spacing w:before="120" w:after="120"/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E0E20B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204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55988F">
            <w:pPr>
              <w:tabs>
                <w:tab w:val="left" w:pos="2880"/>
              </w:tabs>
              <w:spacing w:before="120" w:after="120"/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B849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20" w:type="dxa"/>
            <w:vMerge w:val="continue"/>
            <w:tcBorders>
              <w:right w:val="single" w:color="auto" w:sz="4" w:space="0"/>
            </w:tcBorders>
            <w:vAlign w:val="center"/>
          </w:tcPr>
          <w:p w14:paraId="414F2F74">
            <w:pPr>
              <w:tabs>
                <w:tab w:val="left" w:pos="2880"/>
              </w:tabs>
              <w:spacing w:before="120" w:after="120"/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A194BE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307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AB4D4A">
            <w:pPr>
              <w:tabs>
                <w:tab w:val="left" w:pos="2880"/>
              </w:tabs>
              <w:spacing w:before="120" w:after="120"/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D5960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204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AA9D5">
            <w:pPr>
              <w:tabs>
                <w:tab w:val="left" w:pos="2880"/>
              </w:tabs>
              <w:spacing w:before="120" w:after="120"/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CA564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20" w:type="dxa"/>
            <w:vMerge w:val="continue"/>
            <w:tcBorders>
              <w:right w:val="single" w:color="auto" w:sz="4" w:space="0"/>
            </w:tcBorders>
            <w:vAlign w:val="center"/>
          </w:tcPr>
          <w:p w14:paraId="680C3278">
            <w:pPr>
              <w:tabs>
                <w:tab w:val="left" w:pos="2880"/>
              </w:tabs>
              <w:spacing w:before="120" w:after="120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left w:val="single" w:color="auto" w:sz="4" w:space="0"/>
            </w:tcBorders>
            <w:vAlign w:val="center"/>
          </w:tcPr>
          <w:p w14:paraId="68690D3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研究方向</w:t>
            </w:r>
          </w:p>
        </w:tc>
        <w:tc>
          <w:tcPr>
            <w:tcW w:w="6133" w:type="dxa"/>
            <w:gridSpan w:val="5"/>
            <w:tcBorders>
              <w:right w:val="single" w:color="auto" w:sz="4" w:space="0"/>
            </w:tcBorders>
            <w:vAlign w:val="center"/>
          </w:tcPr>
          <w:p w14:paraId="291AB2C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  <w:tr w14:paraId="409BC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8" w:type="dxa"/>
            <w:gridSpan w:val="2"/>
            <w:tcBorders>
              <w:right w:val="single" w:color="auto" w:sz="4" w:space="0"/>
            </w:tcBorders>
          </w:tcPr>
          <w:p w14:paraId="59E411FA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6445" w:type="dxa"/>
            <w:gridSpan w:val="6"/>
            <w:tcBorders>
              <w:left w:val="single" w:color="auto" w:sz="4" w:space="0"/>
            </w:tcBorders>
          </w:tcPr>
          <w:p w14:paraId="25D47C87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  <w:tr w14:paraId="34473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8" w:type="dxa"/>
            <w:gridSpan w:val="2"/>
            <w:tcBorders>
              <w:right w:val="single" w:color="auto" w:sz="4" w:space="0"/>
            </w:tcBorders>
          </w:tcPr>
          <w:p w14:paraId="230FED3C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计划开题时间</w:t>
            </w:r>
          </w:p>
        </w:tc>
        <w:tc>
          <w:tcPr>
            <w:tcW w:w="6445" w:type="dxa"/>
            <w:gridSpan w:val="6"/>
            <w:tcBorders>
              <w:left w:val="single" w:color="auto" w:sz="4" w:space="0"/>
            </w:tcBorders>
          </w:tcPr>
          <w:p w14:paraId="1C6CC224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从</w:t>
            </w:r>
            <w:r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到</w:t>
            </w:r>
          </w:p>
        </w:tc>
      </w:tr>
      <w:tr w14:paraId="2A305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8" w:type="dxa"/>
            <w:gridSpan w:val="2"/>
            <w:tcBorders>
              <w:right w:val="single" w:color="auto" w:sz="4" w:space="0"/>
            </w:tcBorders>
          </w:tcPr>
          <w:p w14:paraId="6F97F0A2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申请访问学者</w:t>
            </w: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6445" w:type="dxa"/>
            <w:gridSpan w:val="6"/>
            <w:tcBorders>
              <w:left w:val="single" w:color="auto" w:sz="4" w:space="0"/>
            </w:tcBorders>
          </w:tcPr>
          <w:p w14:paraId="3460D2A9">
            <w:pPr>
              <w:pStyle w:val="9"/>
              <w:numPr>
                <w:ilvl w:val="0"/>
                <w:numId w:val="0"/>
              </w:numPr>
              <w:tabs>
                <w:tab w:val="left" w:pos="2880"/>
              </w:tabs>
              <w:spacing w:before="120" w:after="120"/>
              <w:ind w:left="11" w:leftChars="0" w:hanging="11" w:hangingChars="5"/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 w:ascii="宋体" w:hAnsi="宋体"/>
                <w:b/>
                <w:lang w:val="en-US" w:eastAsia="zh-CN"/>
              </w:rPr>
              <w:t>杰出访问学者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 xml:space="preserve"> □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高级访问学者      </w:t>
            </w:r>
            <w:r>
              <w:rPr>
                <w:rFonts w:hint="eastAsia" w:ascii="宋体" w:hAnsi="宋体"/>
                <w:b/>
              </w:rPr>
              <w:t xml:space="preserve"> □</w:t>
            </w:r>
            <w:r>
              <w:rPr>
                <w:rFonts w:hint="eastAsia" w:ascii="宋体" w:hAnsi="宋体"/>
                <w:b/>
                <w:lang w:val="en-US" w:eastAsia="zh-CN"/>
              </w:rPr>
              <w:t>青年访问学者</w:t>
            </w:r>
          </w:p>
        </w:tc>
      </w:tr>
      <w:tr w14:paraId="407F0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53" w:type="dxa"/>
            <w:gridSpan w:val="8"/>
          </w:tcPr>
          <w:p w14:paraId="63EF2C9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申请人简历（含科研及</w:t>
            </w:r>
            <w:r>
              <w:rPr>
                <w:rFonts w:hint="eastAsia"/>
                <w:b/>
                <w:lang w:val="en-US" w:eastAsia="zh-CN"/>
              </w:rPr>
              <w:t>自本科以来的</w:t>
            </w:r>
            <w:r>
              <w:rPr>
                <w:rFonts w:hint="eastAsia"/>
                <w:b/>
              </w:rPr>
              <w:t>教育经历）及最近有关论著</w:t>
            </w:r>
          </w:p>
          <w:p w14:paraId="0526CDE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BB5F1E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07CE3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7E5F0A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8A1DE1E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0F1C9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46F2E5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6BCB481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70084CF6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5F047DE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BD008C7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CBB6D2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0A808FC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</w:tbl>
    <w:p w14:paraId="172CDA67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3"/>
      </w:tblGrid>
      <w:tr w14:paraId="31C43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8" w:hRule="atLeast"/>
        </w:trPr>
        <w:tc>
          <w:tcPr>
            <w:tcW w:w="8553" w:type="dxa"/>
          </w:tcPr>
          <w:p w14:paraId="38F97D13">
            <w:pPr>
              <w:tabs>
                <w:tab w:val="left" w:pos="2880"/>
              </w:tabs>
              <w:spacing w:before="120" w:after="120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合作研究课题及工作计划</w:t>
            </w:r>
          </w:p>
          <w:p w14:paraId="0E2E423C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CEFEA26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  <w:tr w14:paraId="6FA09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1" w:hRule="atLeast"/>
        </w:trPr>
        <w:tc>
          <w:tcPr>
            <w:tcW w:w="8553" w:type="dxa"/>
          </w:tcPr>
          <w:p w14:paraId="020BC48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合作研究目标</w:t>
            </w:r>
          </w:p>
          <w:p w14:paraId="7B6D517B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67E358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CFFCEF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2502AA7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3F1001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E4464A1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6D3AA1B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7E9FBE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E099A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F73ADE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2F524D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5FB3C9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1259BAB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3FAF84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</w:tbl>
    <w:p w14:paraId="7A4CC0F1">
      <w:pPr>
        <w:tabs>
          <w:tab w:val="left" w:pos="2880"/>
        </w:tabs>
        <w:spacing w:line="360" w:lineRule="auto"/>
        <w:rPr>
          <w:sz w:val="28"/>
        </w:rPr>
      </w:pPr>
    </w:p>
    <w:tbl>
      <w:tblPr>
        <w:tblStyle w:val="5"/>
        <w:tblW w:w="855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7565"/>
      </w:tblGrid>
      <w:tr w14:paraId="3B0C9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0" w:hRule="atLeast"/>
        </w:trPr>
        <w:tc>
          <w:tcPr>
            <w:tcW w:w="8553" w:type="dxa"/>
            <w:gridSpan w:val="2"/>
          </w:tcPr>
          <w:p w14:paraId="112A566E">
            <w:pPr>
              <w:tabs>
                <w:tab w:val="left" w:pos="2880"/>
              </w:tabs>
              <w:spacing w:before="120"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与全重室合作的必要性与预期成果</w:t>
            </w:r>
          </w:p>
          <w:p w14:paraId="21C09E4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  <w:tr w14:paraId="68530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3" w:hRule="atLeast"/>
        </w:trPr>
        <w:tc>
          <w:tcPr>
            <w:tcW w:w="8553" w:type="dxa"/>
            <w:gridSpan w:val="2"/>
          </w:tcPr>
          <w:p w14:paraId="28943F14">
            <w:pPr>
              <w:tabs>
                <w:tab w:val="left" w:pos="2880"/>
              </w:tabs>
              <w:spacing w:before="120" w:after="120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是否申请</w:t>
            </w:r>
            <w:r>
              <w:rPr>
                <w:rFonts w:hint="eastAsia"/>
                <w:b/>
              </w:rPr>
              <w:t>科研配套经费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2万以内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 xml:space="preserve">:    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</w:rPr>
              <w:t>是             □ 否</w:t>
            </w:r>
          </w:p>
          <w:p w14:paraId="00D61E97">
            <w:pPr>
              <w:tabs>
                <w:tab w:val="left" w:pos="2880"/>
              </w:tabs>
              <w:spacing w:before="120" w:after="120"/>
              <w:rPr>
                <w:rFonts w:hint="default"/>
                <w:b/>
                <w:color w:val="0000FF"/>
                <w:lang w:val="en-US" w:eastAsia="zh-CN"/>
              </w:rPr>
            </w:pPr>
            <w:r>
              <w:rPr>
                <w:rFonts w:hint="eastAsia"/>
                <w:b/>
                <w:color w:val="0000FF"/>
                <w:lang w:val="en-US" w:eastAsia="zh-CN"/>
              </w:rPr>
              <w:t>（若是，需填写以下1-2内容；若否，则不用填写）</w:t>
            </w:r>
          </w:p>
          <w:p w14:paraId="20130C34">
            <w:pPr>
              <w:numPr>
                <w:ilvl w:val="0"/>
                <w:numId w:val="1"/>
              </w:num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科研配套经费预算表：</w:t>
            </w:r>
          </w:p>
          <w:tbl>
            <w:tblPr>
              <w:tblStyle w:val="6"/>
              <w:tblW w:w="0" w:type="auto"/>
              <w:tblInd w:w="18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1"/>
              <w:gridCol w:w="2475"/>
              <w:gridCol w:w="3451"/>
            </w:tblGrid>
            <w:tr w14:paraId="5E1B8E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61" w:type="dxa"/>
                  <w:vAlign w:val="top"/>
                </w:tcPr>
                <w:p w14:paraId="7EB4B8D7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pacing w:val="16"/>
                      <w:sz w:val="21"/>
                      <w:szCs w:val="21"/>
                      <w:lang w:val="en-US" w:eastAsia="zh-CN"/>
                    </w:rPr>
                    <w:t>科目名称</w:t>
                  </w:r>
                </w:p>
              </w:tc>
              <w:tc>
                <w:tcPr>
                  <w:tcW w:w="2475" w:type="dxa"/>
                  <w:vAlign w:val="top"/>
                </w:tcPr>
                <w:p w14:paraId="4F60BB3B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pacing w:val="16"/>
                      <w:sz w:val="21"/>
                      <w:szCs w:val="21"/>
                      <w:lang w:val="en-US" w:eastAsia="zh-CN"/>
                    </w:rPr>
                    <w:t>金额（万元）</w:t>
                  </w:r>
                </w:p>
              </w:tc>
              <w:tc>
                <w:tcPr>
                  <w:tcW w:w="3451" w:type="dxa"/>
                  <w:vAlign w:val="top"/>
                </w:tcPr>
                <w:p w14:paraId="0A8E21F4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pacing w:val="16"/>
                      <w:sz w:val="21"/>
                      <w:szCs w:val="21"/>
                    </w:rPr>
                    <w:t>备注</w:t>
                  </w:r>
                </w:p>
              </w:tc>
            </w:tr>
            <w:tr w14:paraId="3D4454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061" w:type="dxa"/>
                  <w:vAlign w:val="top"/>
                </w:tcPr>
                <w:p w14:paraId="5FD5C008">
                  <w:pPr>
                    <w:adjustRightInd w:val="0"/>
                    <w:spacing w:line="360" w:lineRule="auto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hAnsi="Arial Unicode MS" w:cs="Arial Unicode MS"/>
                      <w:sz w:val="21"/>
                      <w:szCs w:val="21"/>
                    </w:rPr>
                    <w:t>1</w:t>
                  </w:r>
                  <w:r>
                    <w:rPr>
                      <w:rFonts w:hint="eastAsia" w:hAnsi="Arial Unicode MS" w:cs="Arial Unicode MS"/>
                      <w:sz w:val="21"/>
                      <w:szCs w:val="21"/>
                      <w:lang w:val="en-US" w:eastAsia="zh-CN"/>
                    </w:rPr>
                    <w:t>.</w:t>
                  </w:r>
                  <w:r>
                    <w:rPr>
                      <w:rFonts w:hint="eastAsia" w:hAnsi="Arial Unicode MS" w:cs="Arial Unicode MS"/>
                      <w:sz w:val="21"/>
                      <w:szCs w:val="21"/>
                    </w:rPr>
                    <w:t>设备费</w:t>
                  </w:r>
                </w:p>
              </w:tc>
              <w:tc>
                <w:tcPr>
                  <w:tcW w:w="2475" w:type="dxa"/>
                </w:tcPr>
                <w:p w14:paraId="1D9104CA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451" w:type="dxa"/>
                </w:tcPr>
                <w:p w14:paraId="4421422C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</w:tr>
            <w:tr w14:paraId="0369D2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2061" w:type="dxa"/>
                  <w:vAlign w:val="top"/>
                </w:tcPr>
                <w:p w14:paraId="6F7D3178">
                  <w:pPr>
                    <w:adjustRightInd w:val="0"/>
                    <w:spacing w:line="360" w:lineRule="auto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hAnsi="Arial Unicode MS" w:cs="Arial Unicode MS"/>
                      <w:sz w:val="21"/>
                      <w:szCs w:val="21"/>
                      <w:lang w:val="en-US" w:eastAsia="zh-CN"/>
                    </w:rPr>
                    <w:t>其中：设备购置费</w:t>
                  </w:r>
                </w:p>
              </w:tc>
              <w:tc>
                <w:tcPr>
                  <w:tcW w:w="2475" w:type="dxa"/>
                </w:tcPr>
                <w:p w14:paraId="42C7C5C4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451" w:type="dxa"/>
                </w:tcPr>
                <w:p w14:paraId="6FF156F8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</w:tr>
            <w:tr w14:paraId="15A95F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61" w:type="dxa"/>
                  <w:vAlign w:val="top"/>
                </w:tcPr>
                <w:p w14:paraId="543F5574">
                  <w:pPr>
                    <w:adjustRightInd w:val="0"/>
                    <w:spacing w:line="360" w:lineRule="auto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hAnsi="Arial Unicode MS" w:cs="Arial Unicode MS"/>
                      <w:sz w:val="21"/>
                      <w:szCs w:val="21"/>
                      <w:lang w:val="en-US" w:eastAsia="zh-CN"/>
                    </w:rPr>
                    <w:t>2.业务费</w:t>
                  </w:r>
                </w:p>
              </w:tc>
              <w:tc>
                <w:tcPr>
                  <w:tcW w:w="2475" w:type="dxa"/>
                </w:tcPr>
                <w:p w14:paraId="12930995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451" w:type="dxa"/>
                </w:tcPr>
                <w:p w14:paraId="6ADF9F97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</w:tr>
            <w:tr w14:paraId="009D86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61" w:type="dxa"/>
                  <w:vAlign w:val="top"/>
                </w:tcPr>
                <w:p w14:paraId="648DC737">
                  <w:pPr>
                    <w:adjustRightInd w:val="0"/>
                    <w:spacing w:line="360" w:lineRule="auto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hAnsi="Arial Unicode MS" w:cs="Arial Unicode MS"/>
                      <w:sz w:val="21"/>
                      <w:szCs w:val="21"/>
                      <w:lang w:val="en-US" w:eastAsia="zh-CN"/>
                    </w:rPr>
                    <w:t>3.劳务费</w:t>
                  </w:r>
                </w:p>
              </w:tc>
              <w:tc>
                <w:tcPr>
                  <w:tcW w:w="2475" w:type="dxa"/>
                </w:tcPr>
                <w:p w14:paraId="797B0588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451" w:type="dxa"/>
                </w:tcPr>
                <w:p w14:paraId="4D4479EC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</w:tr>
            <w:tr w14:paraId="0E04C3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2061" w:type="dxa"/>
                  <w:vAlign w:val="top"/>
                </w:tcPr>
                <w:p w14:paraId="5E2A3FC5">
                  <w:pPr>
                    <w:adjustRightInd w:val="0"/>
                    <w:spacing w:line="360" w:lineRule="auto"/>
                    <w:textAlignment w:val="baseline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pacing w:val="16"/>
                      <w:sz w:val="21"/>
                      <w:szCs w:val="21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2475" w:type="dxa"/>
                </w:tcPr>
                <w:p w14:paraId="66EF6097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451" w:type="dxa"/>
                </w:tcPr>
                <w:p w14:paraId="2C3F1F3A">
                  <w:pPr>
                    <w:tabs>
                      <w:tab w:val="left" w:pos="2880"/>
                    </w:tabs>
                    <w:spacing w:before="120" w:after="120"/>
                    <w:rPr>
                      <w:rFonts w:hint="eastAsia"/>
                      <w:b/>
                      <w:sz w:val="21"/>
                      <w:szCs w:val="21"/>
                    </w:rPr>
                  </w:pPr>
                </w:p>
              </w:tc>
            </w:tr>
            <w:tr w14:paraId="70873D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87" w:type="dxa"/>
                  <w:gridSpan w:val="3"/>
                  <w:vAlign w:val="top"/>
                </w:tcPr>
                <w:p w14:paraId="1B48D357"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cs="Arial Unicode MS"/>
                      <w:sz w:val="21"/>
                      <w:szCs w:val="21"/>
                    </w:rPr>
                    <w:t>经费预算说明</w:t>
                  </w:r>
                  <w:r>
                    <w:rPr>
                      <w:rFonts w:hint="eastAsia" w:cs="Arial Unicode MS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default" w:ascii="Segoe UI" w:hAnsi="Segoe UI" w:eastAsia="Segoe UI" w:cs="Segoe UI"/>
                      <w:color w:val="0000FF"/>
                      <w:sz w:val="21"/>
                      <w:szCs w:val="21"/>
                      <w:shd w:val="clear" w:fill="FFFFFF"/>
                      <w:lang w:val="en-US" w:eastAsia="zh-CN"/>
                    </w:rPr>
                    <w:t>按实际需求填写具体说明</w:t>
                  </w:r>
                  <w:r>
                    <w:rPr>
                      <w:rFonts w:hint="eastAsia" w:cs="Arial Unicode MS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</w:tr>
            <w:tr w14:paraId="5C123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7987" w:type="dxa"/>
                  <w:gridSpan w:val="3"/>
                  <w:vAlign w:val="top"/>
                </w:tcPr>
                <w:p w14:paraId="6036F8D2">
                  <w:pPr>
                    <w:ind w:firstLine="420" w:firstLineChars="200"/>
                    <w:rPr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以下说明为预算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>直接费用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相关要求（</w:t>
                  </w:r>
                  <w:r>
                    <w:rPr>
                      <w:rFonts w:hint="default" w:ascii="Segoe UI" w:hAnsi="Segoe UI" w:eastAsia="Segoe UI" w:cs="Segoe UI"/>
                      <w:color w:val="0000FF"/>
                      <w:sz w:val="21"/>
                      <w:szCs w:val="21"/>
                      <w:shd w:val="clear" w:fill="FFFFFF"/>
                      <w:lang w:eastAsia="zh-CN"/>
                    </w:rPr>
                    <w:t>提交申报书，此部分内容请删除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）：</w:t>
                  </w:r>
                </w:p>
                <w:p w14:paraId="4F861E1F">
                  <w:pPr>
                    <w:ind w:firstLine="420" w:firstLineChars="200"/>
                    <w:rPr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直接费用是指在项目实施过程中发生的与之直接相关的费用，主要包括：</w:t>
                  </w:r>
                </w:p>
                <w:p w14:paraId="63BBE260">
                  <w:pPr>
                    <w:ind w:firstLine="420" w:firstLineChars="200"/>
                    <w:rPr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/>
                      <w:sz w:val="21"/>
                      <w:szCs w:val="21"/>
                      <w:lang w:eastAsia="zh-CN"/>
                    </w:rPr>
                    <w:t>（一）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设备费：是指在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仪器设备进行升级改造，避免重复购置。</w:t>
                  </w:r>
                </w:p>
                <w:p w14:paraId="70E97821">
                  <w:pPr>
                    <w:ind w:firstLine="420" w:firstLineChars="200"/>
                    <w:rPr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/>
                      <w:sz w:val="21"/>
                      <w:szCs w:val="21"/>
                      <w:lang w:eastAsia="zh-CN"/>
                    </w:rPr>
                    <w:t>（二）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业务费：是指项目实施过程中消耗的各种材料、辅助材料等低值易耗品的采购、运输、装卸、整理等费用，发生的测试化验加工、燃料动力、出版/文献/信息传播/知识产权事务、会议/差旅/合作交流等费用，以及其他相关支出。</w:t>
                  </w:r>
                </w:p>
                <w:p w14:paraId="09F661D6">
                  <w:pPr>
                    <w:ind w:firstLine="420" w:firstLineChars="200"/>
                    <w:rPr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/>
                      <w:sz w:val="21"/>
                      <w:szCs w:val="21"/>
                      <w:lang w:eastAsia="zh-CN"/>
                    </w:rPr>
                    <w:t>（三）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劳务费：是指在项目实施过程中支付给参与项目研究的研究生、博士后以及项目聘用的研究人员、科研辅助人员等的劳务性费用，以及支付给临时聘请的咨询专家的费用等。</w:t>
                  </w:r>
                </w:p>
                <w:p w14:paraId="30DD18FE">
                  <w:pPr>
                    <w:ind w:firstLine="420" w:firstLineChars="200"/>
                    <w:rPr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项目聘用人员的劳务费开支标准根据单位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>财务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相关管理办法及其在项目研究中承担的工作任务确定，由单位缴纳的社会保险补助、住房公积金等纳入劳务费科目列支。</w:t>
                  </w:r>
                </w:p>
                <w:p w14:paraId="49735662">
                  <w:pPr>
                    <w:ind w:firstLine="420" w:firstLineChars="200"/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支付给临时聘请的咨询专家的费用，不得支付给参与项目题研究和管理的相关人员，开支标准按照单位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>财务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  <w:t>相关管理办法确定。</w:t>
                  </w:r>
                </w:p>
                <w:p w14:paraId="05245081">
                  <w:pPr>
                    <w:ind w:firstLine="420" w:firstLineChars="200"/>
                    <w:rPr>
                      <w:rFonts w:hint="eastAsia"/>
                      <w:color w:val="000000"/>
                      <w:sz w:val="21"/>
                      <w:szCs w:val="21"/>
                      <w:lang w:eastAsia="zh-CN"/>
                    </w:rPr>
                  </w:pPr>
                </w:p>
                <w:p w14:paraId="47FED12C">
                  <w:pPr>
                    <w:wordWrap w:val="0"/>
                    <w:spacing w:before="124" w:after="28"/>
                    <w:ind w:right="105" w:rightChars="50"/>
                    <w:jc w:val="center"/>
                    <w:rPr>
                      <w:rFonts w:hint="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hAnsi="Times New Roman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  <w:t xml:space="preserve">                 </w:t>
                  </w:r>
                  <w:r>
                    <w:rPr>
                      <w:rFonts w:hint="eastAsia" w:hAnsi="Times New Roman" w:cs="Times New Roman"/>
                      <w:b/>
                      <w:bCs/>
                      <w:sz w:val="21"/>
                      <w:szCs w:val="21"/>
                    </w:rPr>
                    <w:t>申请人</w:t>
                  </w:r>
                  <w:r>
                    <w:rPr>
                      <w:rFonts w:hint="eastAsia" w:hAnsi="Times New Roman" w:cs="Times New Roman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hAnsi="Times New Roman" w:cs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int="eastAsia" w:hAnsi="Times New Roman" w:cs="Times New Roman"/>
                      <w:sz w:val="21"/>
                      <w:szCs w:val="21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cs="Arial Unicode MS"/>
                      <w:sz w:val="21"/>
                      <w:szCs w:val="21"/>
                      <w:lang w:eastAsia="zh-CN"/>
                    </w:rPr>
                    <w:t>（签名）</w:t>
                  </w:r>
                </w:p>
              </w:tc>
            </w:tr>
          </w:tbl>
          <w:p w14:paraId="0990A897"/>
          <w:p w14:paraId="43FD74F2"/>
          <w:p w14:paraId="402BA894">
            <w:pPr>
              <w:numPr>
                <w:ilvl w:val="0"/>
                <w:numId w:val="1"/>
              </w:numPr>
              <w:tabs>
                <w:tab w:val="left" w:pos="2880"/>
              </w:tabs>
              <w:spacing w:before="120" w:after="120"/>
              <w:ind w:left="0" w:leftChars="0" w:firstLine="0" w:firstLineChars="0"/>
              <w:rPr>
                <w:b/>
              </w:rPr>
            </w:pPr>
            <w:r>
              <w:rPr>
                <w:rFonts w:hint="eastAsia" w:ascii="Calibri" w:hAnsi="Calibri" w:eastAsia="宋体" w:cs="Times New Roman"/>
                <w:b/>
                <w:i w:val="0"/>
                <w:iCs w:val="0"/>
                <w:caps w:val="0"/>
                <w:color w:val="auto"/>
                <w:spacing w:val="0"/>
                <w:sz w:val="21"/>
                <w:szCs w:val="22"/>
                <w:highlight w:val="none"/>
                <w:shd w:val="clear" w:fill="auto"/>
                <w:lang w:val="en-US" w:eastAsia="zh-CN"/>
              </w:rPr>
              <w:t>科研配套经费的合理性说明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5EA87AD0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3706471B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02DF6DA0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62F0F7A5">
            <w:pPr>
              <w:tabs>
                <w:tab w:val="left" w:pos="2880"/>
              </w:tabs>
              <w:spacing w:before="120" w:after="120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306973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0" w:hRule="atLeast"/>
        </w:trPr>
        <w:tc>
          <w:tcPr>
            <w:tcW w:w="8553" w:type="dxa"/>
            <w:gridSpan w:val="2"/>
          </w:tcPr>
          <w:p w14:paraId="484E9F28">
            <w:pPr>
              <w:tabs>
                <w:tab w:val="left" w:pos="2880"/>
              </w:tabs>
              <w:spacing w:before="120" w:after="120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申请人承诺</w:t>
            </w:r>
            <w:r>
              <w:rPr>
                <w:rFonts w:hint="eastAsia"/>
                <w:b/>
                <w:lang w:val="en-US" w:eastAsia="zh-CN"/>
              </w:rPr>
              <w:t>:</w:t>
            </w:r>
          </w:p>
          <w:p w14:paraId="1BF5F71D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本人在本申请书所涉内容全部属实。本人保证在承担热带海洋环境</w:t>
            </w:r>
            <w:r>
              <w:rPr>
                <w:rFonts w:hint="eastAsia"/>
                <w:b/>
                <w:lang w:val="en-US" w:eastAsia="zh-CN"/>
              </w:rPr>
              <w:t>与岛礁生态全国</w:t>
            </w:r>
            <w:r>
              <w:rPr>
                <w:rFonts w:hint="eastAsia"/>
                <w:b/>
              </w:rPr>
              <w:t>重点实验室</w:t>
            </w:r>
            <w:r>
              <w:rPr>
                <w:rFonts w:hint="eastAsia"/>
                <w:b/>
                <w:lang w:val="en-US" w:eastAsia="zh-CN"/>
              </w:rPr>
              <w:t>访问学者与</w:t>
            </w:r>
            <w:r>
              <w:rPr>
                <w:rFonts w:hint="eastAsia"/>
                <w:b/>
              </w:rPr>
              <w:t>开放课题</w:t>
            </w:r>
            <w:r>
              <w:rPr>
                <w:rFonts w:hint="eastAsia"/>
                <w:b/>
                <w:lang w:val="en-US" w:eastAsia="zh-CN"/>
              </w:rPr>
              <w:t>基金</w:t>
            </w:r>
            <w:r>
              <w:rPr>
                <w:rFonts w:hint="eastAsia"/>
                <w:b/>
              </w:rPr>
              <w:t>研究期间，将严格遵守</w:t>
            </w:r>
            <w:r>
              <w:rPr>
                <w:rFonts w:hint="eastAsia"/>
                <w:b/>
                <w:lang w:val="en-US" w:eastAsia="zh-CN"/>
              </w:rPr>
              <w:t>全</w:t>
            </w:r>
            <w:r>
              <w:rPr>
                <w:rFonts w:hint="eastAsia"/>
                <w:b/>
              </w:rPr>
              <w:t>重室的有关规定</w:t>
            </w:r>
            <w:r>
              <w:rPr>
                <w:rFonts w:hint="eastAsia"/>
                <w:b/>
                <w:lang w:eastAsia="zh-CN"/>
              </w:rPr>
              <w:t>，</w:t>
            </w:r>
            <w:r>
              <w:rPr>
                <w:rFonts w:hint="eastAsia"/>
                <w:b/>
              </w:rPr>
              <w:t>以及热带海洋环境</w:t>
            </w:r>
            <w:r>
              <w:rPr>
                <w:rFonts w:hint="eastAsia"/>
                <w:b/>
                <w:lang w:val="en-US" w:eastAsia="zh-CN"/>
              </w:rPr>
              <w:t>与岛礁生态全国</w:t>
            </w:r>
            <w:r>
              <w:rPr>
                <w:rFonts w:hint="eastAsia"/>
                <w:b/>
              </w:rPr>
              <w:t>重点实验室</w:t>
            </w:r>
            <w:r>
              <w:rPr>
                <w:rFonts w:hint="eastAsia"/>
                <w:b/>
                <w:lang w:val="en-US" w:eastAsia="zh-CN"/>
              </w:rPr>
              <w:t>访问学者与</w:t>
            </w:r>
            <w:r>
              <w:rPr>
                <w:rFonts w:hint="eastAsia"/>
                <w:b/>
              </w:rPr>
              <w:t>开放课题</w:t>
            </w:r>
            <w:r>
              <w:rPr>
                <w:rFonts w:hint="eastAsia"/>
                <w:b/>
                <w:lang w:val="en-US" w:eastAsia="zh-CN"/>
              </w:rPr>
              <w:t>基金</w:t>
            </w:r>
            <w:r>
              <w:rPr>
                <w:rFonts w:hint="eastAsia"/>
                <w:b/>
              </w:rPr>
              <w:t>管理</w:t>
            </w:r>
            <w:r>
              <w:rPr>
                <w:rFonts w:hint="eastAsia"/>
                <w:b/>
                <w:lang w:val="en-US" w:eastAsia="zh-CN"/>
              </w:rPr>
              <w:t>办法</w:t>
            </w:r>
            <w:r>
              <w:rPr>
                <w:rFonts w:hint="eastAsia"/>
                <w:b/>
              </w:rPr>
              <w:t>，相关出版物</w:t>
            </w:r>
            <w:r>
              <w:rPr>
                <w:rFonts w:hint="eastAsia"/>
                <w:b/>
                <w:lang w:val="en-US" w:eastAsia="zh-CN"/>
              </w:rPr>
              <w:t>的中文</w:t>
            </w:r>
            <w:r>
              <w:rPr>
                <w:rFonts w:hint="eastAsia"/>
                <w:b/>
              </w:rPr>
              <w:t>标注“</w:t>
            </w:r>
            <w:r>
              <w:rPr>
                <w:rFonts w:hint="eastAsia"/>
                <w:b/>
                <w:lang w:val="en-US" w:eastAsia="zh-CN"/>
              </w:rPr>
              <w:t>受</w:t>
            </w:r>
            <w:r>
              <w:rPr>
                <w:rFonts w:hint="eastAsia"/>
                <w:b/>
              </w:rPr>
              <w:t>热带海洋环境</w:t>
            </w:r>
            <w:r>
              <w:rPr>
                <w:rFonts w:hint="eastAsia"/>
                <w:b/>
                <w:lang w:val="en-US" w:eastAsia="zh-CN"/>
              </w:rPr>
              <w:t>与岛礁生态全国</w:t>
            </w:r>
            <w:r>
              <w:rPr>
                <w:rFonts w:hint="eastAsia"/>
                <w:b/>
              </w:rPr>
              <w:t>重点实验室（中国科学院南海海洋研究所）资助”</w:t>
            </w:r>
            <w:r>
              <w:rPr>
                <w:rFonts w:hint="eastAsia"/>
                <w:b/>
                <w:lang w:eastAsia="zh-CN"/>
              </w:rPr>
              <w:t>，</w:t>
            </w:r>
            <w:r>
              <w:rPr>
                <w:rFonts w:hint="eastAsia"/>
                <w:b/>
                <w:lang w:val="en-US" w:eastAsia="zh-CN"/>
              </w:rPr>
              <w:t>英文标注“</w:t>
            </w:r>
            <w:r>
              <w:rPr>
                <w:rFonts w:hint="eastAsia" w:ascii="Calibri" w:hAnsi="Calibri" w:eastAsia="宋体" w:cs="Times New Roman"/>
                <w:b/>
                <w:i w:val="0"/>
                <w:iCs w:val="0"/>
                <w:caps w:val="0"/>
                <w:spacing w:val="0"/>
                <w:sz w:val="21"/>
                <w:szCs w:val="22"/>
                <w:shd w:val="clear"/>
                <w:lang w:val="en-US"/>
              </w:rPr>
              <w:t>supported by</w:t>
            </w:r>
            <w:r>
              <w:rPr>
                <w:rFonts w:hint="eastAsia" w:ascii="Calibri" w:hAnsi="Calibri" w:eastAsia="宋体" w:cs="Times New Roman"/>
                <w:b/>
                <w:i w:val="0"/>
                <w:iCs w:val="0"/>
                <w:caps w:val="0"/>
                <w:spacing w:val="0"/>
                <w:sz w:val="21"/>
                <w:szCs w:val="22"/>
                <w:shd w:val="clear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S</w:t>
            </w:r>
            <w:r>
              <w:rPr>
                <w:rFonts w:hint="eastAsia"/>
                <w:b/>
              </w:rPr>
              <w:t>tate Key Laboratory of Tropical Oceanography, South China Sea Institute of Oceanology, Chinese Academy of Sciences</w:t>
            </w:r>
            <w:r>
              <w:rPr>
                <w:rFonts w:hint="eastAsia"/>
                <w:b/>
                <w:lang w:val="en-US" w:eastAsia="zh-CN"/>
              </w:rPr>
              <w:t>”</w:t>
            </w:r>
            <w:r>
              <w:rPr>
                <w:rFonts w:hint="eastAsia"/>
                <w:b/>
              </w:rPr>
              <w:t>。</w:t>
            </w:r>
            <w:r>
              <w:rPr>
                <w:rFonts w:hint="eastAsia"/>
                <w:b/>
                <w:lang w:val="en-US" w:eastAsia="zh-CN"/>
              </w:rPr>
              <w:t>访问学者和</w:t>
            </w:r>
            <w:r>
              <w:rPr>
                <w:rFonts w:hint="eastAsia"/>
                <w:b/>
              </w:rPr>
              <w:t>开放</w:t>
            </w:r>
            <w:r>
              <w:rPr>
                <w:rFonts w:hint="eastAsia"/>
                <w:b/>
                <w:lang w:val="en-US" w:eastAsia="zh-CN"/>
              </w:rPr>
              <w:t>课题</w:t>
            </w:r>
            <w:r>
              <w:rPr>
                <w:rFonts w:hint="eastAsia"/>
                <w:b/>
              </w:rPr>
              <w:t>基金研究结束后提供相关出版物抽印本、书面研究总结。</w:t>
            </w:r>
          </w:p>
          <w:p w14:paraId="181D4C04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078BB5B3">
            <w:pPr>
              <w:tabs>
                <w:tab w:val="left" w:pos="2880"/>
              </w:tabs>
              <w:spacing w:before="120" w:after="120"/>
              <w:ind w:firstLine="4181" w:firstLineChars="1983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申请人（</w:t>
            </w:r>
            <w:r>
              <w:rPr>
                <w:rFonts w:hint="eastAsia"/>
                <w:b/>
                <w:lang w:val="en-US" w:eastAsia="zh-CN"/>
              </w:rPr>
              <w:t>签字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606DD16D">
            <w:pPr>
              <w:tabs>
                <w:tab w:val="left" w:pos="2880"/>
              </w:tabs>
              <w:spacing w:before="120" w:after="120"/>
              <w:ind w:firstLine="5224" w:firstLineChars="2478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月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 日</w:t>
            </w:r>
          </w:p>
        </w:tc>
      </w:tr>
      <w:tr w14:paraId="2C13D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1" w:hRule="atLeast"/>
        </w:trPr>
        <w:tc>
          <w:tcPr>
            <w:tcW w:w="8553" w:type="dxa"/>
            <w:gridSpan w:val="2"/>
          </w:tcPr>
          <w:p w14:paraId="54A7197A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申请人单位意见 </w:t>
            </w:r>
          </w:p>
          <w:p w14:paraId="39869D2B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12EDED75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36B99CF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87118BC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C32620C">
            <w:pPr>
              <w:tabs>
                <w:tab w:val="left" w:pos="2880"/>
              </w:tabs>
              <w:spacing w:before="120" w:after="120"/>
              <w:ind w:firstLine="5271" w:firstLineChars="25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（加盖单位公章）</w:t>
            </w:r>
          </w:p>
          <w:p w14:paraId="56FDA5B5">
            <w:pPr>
              <w:tabs>
                <w:tab w:val="left" w:pos="2880"/>
              </w:tabs>
              <w:spacing w:before="120" w:after="120"/>
              <w:jc w:val="left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 xml:space="preserve">  月 </w:t>
            </w:r>
            <w:r>
              <w:rPr>
                <w:rFonts w:hint="eastAsia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b/>
              </w:rPr>
              <w:t xml:space="preserve"> 日</w:t>
            </w:r>
          </w:p>
        </w:tc>
      </w:tr>
      <w:tr w14:paraId="54A8B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53" w:type="dxa"/>
            <w:gridSpan w:val="2"/>
          </w:tcPr>
          <w:p w14:paraId="69F6BF55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合作者意见</w:t>
            </w:r>
          </w:p>
          <w:p w14:paraId="7565FEFE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D8B1757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3845E12B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E35F20C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14:paraId="40B980C6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3733996E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17A4435">
            <w:pPr>
              <w:tabs>
                <w:tab w:val="left" w:pos="2880"/>
              </w:tabs>
              <w:spacing w:before="120" w:after="1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合作者（签字）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b/>
              </w:rPr>
              <w:t xml:space="preserve">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7AB30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53" w:type="dxa"/>
            <w:gridSpan w:val="2"/>
          </w:tcPr>
          <w:p w14:paraId="6D10BC1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全国</w:t>
            </w:r>
            <w:r>
              <w:rPr>
                <w:rFonts w:hint="eastAsia"/>
                <w:b/>
              </w:rPr>
              <w:t>重点实验室审批意见</w:t>
            </w:r>
            <w:r>
              <w:rPr>
                <w:b/>
              </w:rPr>
              <w:t xml:space="preserve"> </w:t>
            </w:r>
          </w:p>
          <w:p w14:paraId="33B2FB8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E74C485">
            <w:pPr>
              <w:tabs>
                <w:tab w:val="left" w:pos="2880"/>
              </w:tabs>
              <w:spacing w:before="120" w:after="120"/>
              <w:rPr>
                <w:b/>
                <w:sz w:val="15"/>
              </w:rPr>
            </w:pPr>
          </w:p>
          <w:p w14:paraId="2B13704B">
            <w:pPr>
              <w:tabs>
                <w:tab w:val="left" w:pos="2880"/>
              </w:tabs>
              <w:spacing w:before="120" w:after="120"/>
              <w:rPr>
                <w:b/>
                <w:sz w:val="15"/>
              </w:rPr>
            </w:pPr>
          </w:p>
          <w:p w14:paraId="0BF87820">
            <w:pPr>
              <w:tabs>
                <w:tab w:val="left" w:pos="2880"/>
              </w:tabs>
              <w:spacing w:before="120" w:after="120"/>
              <w:rPr>
                <w:b/>
                <w:sz w:val="15"/>
              </w:rPr>
            </w:pPr>
          </w:p>
          <w:p w14:paraId="6076A441">
            <w:pPr>
              <w:tabs>
                <w:tab w:val="left" w:pos="2880"/>
              </w:tabs>
              <w:spacing w:before="120" w:after="120"/>
              <w:rPr>
                <w:b/>
                <w:sz w:val="15"/>
              </w:rPr>
            </w:pPr>
          </w:p>
          <w:p w14:paraId="2AE8F0C2">
            <w:pPr>
              <w:tabs>
                <w:tab w:val="left" w:pos="2880"/>
              </w:tabs>
              <w:spacing w:before="120" w:after="120"/>
              <w:ind w:right="1688"/>
              <w:jc w:val="right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实验室</w:t>
            </w:r>
            <w:r>
              <w:rPr>
                <w:b/>
              </w:rPr>
              <w:t>主任签字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3575BC4C">
            <w:pPr>
              <w:tabs>
                <w:tab w:val="left" w:pos="2880"/>
              </w:tabs>
              <w:spacing w:before="120" w:after="120"/>
              <w:ind w:right="422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    月   日</w:t>
            </w:r>
          </w:p>
        </w:tc>
      </w:tr>
      <w:tr w14:paraId="35EEA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88" w:type="dxa"/>
          </w:tcPr>
          <w:p w14:paraId="1E8EA0F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565" w:type="dxa"/>
          </w:tcPr>
          <w:p w14:paraId="119E7BE0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4B49F58B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50E50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6552B"/>
    <w:multiLevelType w:val="singleLevel"/>
    <w:tmpl w:val="115655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4ZjljMmY2M2VhNzM2ZmNmMWFhNGMxMDFkOTM3ODIifQ=="/>
  </w:docVars>
  <w:rsids>
    <w:rsidRoot w:val="00FB1D35"/>
    <w:rsid w:val="000A410D"/>
    <w:rsid w:val="001369D9"/>
    <w:rsid w:val="00174FB8"/>
    <w:rsid w:val="00337F7D"/>
    <w:rsid w:val="00520E6A"/>
    <w:rsid w:val="005B5CE9"/>
    <w:rsid w:val="00731B3B"/>
    <w:rsid w:val="00860917"/>
    <w:rsid w:val="00897002"/>
    <w:rsid w:val="009223B8"/>
    <w:rsid w:val="00A80C30"/>
    <w:rsid w:val="00BD3CB4"/>
    <w:rsid w:val="00C51882"/>
    <w:rsid w:val="00C77923"/>
    <w:rsid w:val="00C82032"/>
    <w:rsid w:val="00D4454F"/>
    <w:rsid w:val="00F92BBD"/>
    <w:rsid w:val="00FB1D35"/>
    <w:rsid w:val="00FC22A0"/>
    <w:rsid w:val="14AF5888"/>
    <w:rsid w:val="254E0B1A"/>
    <w:rsid w:val="2D2C1D47"/>
    <w:rsid w:val="3C6676DC"/>
    <w:rsid w:val="475E2707"/>
    <w:rsid w:val="52254591"/>
    <w:rsid w:val="532C2AC3"/>
    <w:rsid w:val="61243638"/>
    <w:rsid w:val="6B817E02"/>
    <w:rsid w:val="6E996D13"/>
    <w:rsid w:val="75932CCC"/>
    <w:rsid w:val="76096A48"/>
    <w:rsid w:val="789C4BA8"/>
    <w:rsid w:val="793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1060</Words>
  <Characters>1104</Characters>
  <Lines>9</Lines>
  <Paragraphs>2</Paragraphs>
  <TotalTime>5</TotalTime>
  <ScaleCrop>false</ScaleCrop>
  <LinksUpToDate>false</LinksUpToDate>
  <CharactersWithSpaces>1387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2018-03-29T08:38:00Z</dcterms:created>
  <dc:creator>asus</dc:creator>
  <cp:lastModifiedBy>Doris</cp:lastModifiedBy>
  <dcterms:modified xsi:type="dcterms:W3CDTF">2025-09-17T01:59:51Z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3A7E420CBBAC40419974D6CCEAC892B6</vt:lpwstr>
  </property>
  <property fmtid="{D5CDD505-2E9C-101B-9397-08002B2CF9AE}" pid="4" name="KSOTemplateDocerSaveRecord">
    <vt:lpwstr>eyJoZGlkIjoiNjhlYjEzMDAwYWMxZTUxNTAwYjFlMDRhNzgyYWU0NTEiLCJ1c2VySWQiOiI1NTQzMTQxNDYifQ==</vt:lpwstr>
  </property>
</Properties>
</file>